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E3" w:rsidRPr="00DE26B0" w:rsidRDefault="00AE26E3" w:rsidP="00AE26E3">
      <w:pPr>
        <w:widowControl w:val="0"/>
        <w:suppressAutoHyphens/>
        <w:spacing w:after="0" w:line="240" w:lineRule="auto"/>
        <w:ind w:left="1069"/>
        <w:jc w:val="center"/>
        <w:rPr>
          <w:b/>
          <w:sz w:val="24"/>
          <w:szCs w:val="24"/>
          <w:lang w:val="en-GB"/>
        </w:rPr>
      </w:pPr>
      <w:r w:rsidRPr="00DE26B0">
        <w:rPr>
          <w:b/>
          <w:sz w:val="24"/>
          <w:szCs w:val="24"/>
          <w:lang w:val="en-GB"/>
        </w:rPr>
        <w:t>POLICE OFFICER</w:t>
      </w:r>
    </w:p>
    <w:p w:rsidR="00AE26E3" w:rsidRPr="00DE26B0" w:rsidRDefault="00AE26E3" w:rsidP="00AE26E3">
      <w:pPr>
        <w:widowControl w:val="0"/>
        <w:suppressAutoHyphens/>
        <w:spacing w:after="0" w:line="240" w:lineRule="auto"/>
        <w:ind w:left="1069"/>
        <w:rPr>
          <w:lang w:val="en-GB"/>
        </w:rPr>
      </w:pPr>
    </w:p>
    <w:p w:rsidR="00AE26E3" w:rsidRPr="00DE26B0" w:rsidRDefault="00AE26E3" w:rsidP="00AE26E3">
      <w:pPr>
        <w:widowControl w:val="0"/>
        <w:suppressAutoHyphens/>
        <w:spacing w:after="0" w:line="240" w:lineRule="auto"/>
        <w:rPr>
          <w:b/>
          <w:lang w:val="en-GB"/>
        </w:rPr>
      </w:pPr>
      <w:r w:rsidRPr="00DE26B0">
        <w:rPr>
          <w:b/>
          <w:lang w:val="en-GB"/>
        </w:rPr>
        <w:t>How many hours do people work a day/a week?</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lang w:val="en-GB"/>
        </w:rPr>
      </w:pPr>
      <w:r w:rsidRPr="00DE26B0">
        <w:rPr>
          <w:lang w:val="en-GB"/>
        </w:rPr>
        <w:t xml:space="preserve">Police officer works 40 - 48 hours during a week. </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b/>
          <w:lang w:val="en-GB"/>
        </w:rPr>
      </w:pPr>
      <w:r w:rsidRPr="00DE26B0">
        <w:rPr>
          <w:b/>
          <w:lang w:val="en-GB"/>
        </w:rPr>
        <w:t>Are there paid holidays?</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lang w:val="en-GB"/>
        </w:rPr>
      </w:pPr>
      <w:r w:rsidRPr="00DE26B0">
        <w:rPr>
          <w:lang w:val="en-GB"/>
        </w:rPr>
        <w:t>Police officer has paid holidays  (if he has worked up</w:t>
      </w:r>
      <w:r w:rsidRPr="00DE26B0">
        <w:rPr>
          <w:color w:val="FF0000"/>
          <w:lang w:val="en-GB"/>
        </w:rPr>
        <w:t xml:space="preserve"> </w:t>
      </w:r>
      <w:r w:rsidRPr="00DE26B0">
        <w:rPr>
          <w:lang w:val="en-GB"/>
        </w:rPr>
        <w:t xml:space="preserve">to 10 years  - he gets 30 calendar days, from 10 to 15 years – 35 calendar days, from 15 to 20 years – 40 calendar days, 20 years and more – 45 calendar days). </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b/>
          <w:lang w:val="en-GB"/>
        </w:rPr>
      </w:pPr>
      <w:r w:rsidRPr="00DE26B0">
        <w:rPr>
          <w:b/>
          <w:lang w:val="en-GB"/>
        </w:rPr>
        <w:t>What kind of clothes do people have to wear?</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rStyle w:val="hw"/>
          <w:b/>
          <w:lang w:val="en-GB"/>
        </w:rPr>
      </w:pPr>
      <w:r w:rsidRPr="00DE26B0">
        <w:rPr>
          <w:lang w:val="en-GB"/>
        </w:rPr>
        <w:t xml:space="preserve">Police officer has to wear a </w:t>
      </w:r>
      <w:proofErr w:type="spellStart"/>
      <w:r w:rsidRPr="00DE26B0">
        <w:rPr>
          <w:lang w:val="en-GB"/>
        </w:rPr>
        <w:t>apecial</w:t>
      </w:r>
      <w:proofErr w:type="spellEnd"/>
      <w:r w:rsidRPr="00DE26B0">
        <w:rPr>
          <w:lang w:val="en-GB"/>
        </w:rPr>
        <w:t>, official police officer‘s uniform</w:t>
      </w:r>
      <w:r w:rsidRPr="00DE26B0">
        <w:rPr>
          <w:rStyle w:val="hw"/>
          <w:color w:val="00000A"/>
          <w:lang w:val="en-GB"/>
        </w:rPr>
        <w:t xml:space="preserve">. </w:t>
      </w:r>
      <w:proofErr w:type="gramStart"/>
      <w:r w:rsidRPr="00DE26B0">
        <w:rPr>
          <w:rStyle w:val="hw"/>
          <w:color w:val="00000A"/>
          <w:lang w:val="en-GB"/>
        </w:rPr>
        <w:t>( Outfit</w:t>
      </w:r>
      <w:proofErr w:type="gramEnd"/>
      <w:r w:rsidRPr="00DE26B0">
        <w:rPr>
          <w:rStyle w:val="hw"/>
          <w:color w:val="00000A"/>
          <w:lang w:val="en-GB"/>
        </w:rPr>
        <w:t>:  skirt or trousers, jacket, shirt, cap, shoes. )</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b/>
          <w:lang w:val="en-GB"/>
        </w:rPr>
      </w:pPr>
      <w:r w:rsidRPr="00DE26B0">
        <w:rPr>
          <w:b/>
          <w:lang w:val="en-GB"/>
        </w:rPr>
        <w:t xml:space="preserve">What are the 10 most important/the basic rights police officers have? </w:t>
      </w:r>
    </w:p>
    <w:p w:rsidR="00AE26E3" w:rsidRPr="00DE26B0" w:rsidRDefault="00AE26E3" w:rsidP="00AE26E3">
      <w:pPr>
        <w:widowControl w:val="0"/>
        <w:suppressAutoHyphens/>
        <w:spacing w:after="0" w:line="240" w:lineRule="auto"/>
        <w:rPr>
          <w:lang w:val="en-GB"/>
        </w:rPr>
      </w:pPr>
    </w:p>
    <w:p w:rsidR="00AE26E3" w:rsidRPr="00DE26B0" w:rsidRDefault="00AE26E3" w:rsidP="00AE26E3">
      <w:pPr>
        <w:pStyle w:val="ListParagraph"/>
        <w:numPr>
          <w:ilvl w:val="0"/>
          <w:numId w:val="1"/>
        </w:numPr>
        <w:suppressAutoHyphens/>
        <w:spacing w:after="0" w:line="240" w:lineRule="auto"/>
        <w:contextualSpacing w:val="0"/>
        <w:rPr>
          <w:rStyle w:val="hps"/>
          <w:lang w:val="en-GB"/>
        </w:rPr>
      </w:pPr>
      <w:r w:rsidRPr="00DE26B0">
        <w:rPr>
          <w:lang w:val="en-GB"/>
        </w:rPr>
        <w:t xml:space="preserve">if there is reasonable suspicion that </w:t>
      </w:r>
      <w:r w:rsidRPr="00DE26B0">
        <w:rPr>
          <w:rStyle w:val="hps"/>
          <w:lang w:val="en-GB"/>
        </w:rPr>
        <w:t>administrative</w:t>
      </w:r>
      <w:r w:rsidRPr="00DE26B0">
        <w:rPr>
          <w:rStyle w:val="shorttext"/>
          <w:lang w:val="en-GB"/>
        </w:rPr>
        <w:t xml:space="preserve"> </w:t>
      </w:r>
      <w:r w:rsidRPr="00DE26B0">
        <w:rPr>
          <w:rStyle w:val="hps"/>
          <w:lang w:val="en-GB"/>
        </w:rPr>
        <w:t>violation or criminal act is made,  police officer can check documents with this associated person, vehicle or cargo, and take these documents for a time till judgement will be accredited;</w:t>
      </w:r>
    </w:p>
    <w:p w:rsidR="00AE26E3" w:rsidRPr="00DE26B0" w:rsidRDefault="00AE26E3" w:rsidP="00AE26E3">
      <w:pPr>
        <w:pStyle w:val="ListParagraph"/>
        <w:numPr>
          <w:ilvl w:val="0"/>
          <w:numId w:val="1"/>
        </w:numPr>
        <w:suppressAutoHyphens/>
        <w:spacing w:after="0" w:line="240" w:lineRule="auto"/>
        <w:contextualSpacing w:val="0"/>
        <w:rPr>
          <w:lang w:val="en-GB"/>
        </w:rPr>
      </w:pPr>
      <w:r w:rsidRPr="00DE26B0">
        <w:rPr>
          <w:lang w:val="en-GB"/>
        </w:rPr>
        <w:t>when chasing a person, who is suspected to have done criminal act, or criminal, who is hiding from law enforcement agencies, also when trying to prevent criminal act, enter into private property of natural or juridical person, stop and get into vehicle at any time of day. When a person refuses to obey, police officer has a right to enter lodgement or vehicle by force. This right obtain also in case of natural disaster or calamity. About such actions procurator has to be aware over 24 hours;</w:t>
      </w:r>
    </w:p>
    <w:p w:rsidR="00AE26E3" w:rsidRPr="00DE26B0" w:rsidRDefault="00AE26E3" w:rsidP="00AE26E3">
      <w:pPr>
        <w:pStyle w:val="ListParagraph"/>
        <w:numPr>
          <w:ilvl w:val="0"/>
          <w:numId w:val="1"/>
        </w:numPr>
        <w:suppressAutoHyphens/>
        <w:spacing w:after="0" w:line="240" w:lineRule="auto"/>
        <w:contextualSpacing w:val="0"/>
        <w:rPr>
          <w:lang w:val="en-GB"/>
        </w:rPr>
      </w:pPr>
      <w:r w:rsidRPr="00DE26B0">
        <w:rPr>
          <w:lang w:val="en-GB"/>
        </w:rPr>
        <w:t>in above mentioned cases use gun, physical or other duress;</w:t>
      </w:r>
    </w:p>
    <w:p w:rsidR="00AE26E3" w:rsidRPr="00DE26B0" w:rsidRDefault="00AE26E3" w:rsidP="00AE26E3">
      <w:pPr>
        <w:pStyle w:val="ListParagraph"/>
        <w:numPr>
          <w:ilvl w:val="0"/>
          <w:numId w:val="1"/>
        </w:numPr>
        <w:suppressAutoHyphens/>
        <w:spacing w:after="0" w:line="240" w:lineRule="auto"/>
        <w:contextualSpacing w:val="0"/>
        <w:rPr>
          <w:lang w:val="en-GB"/>
        </w:rPr>
      </w:pPr>
      <w:r w:rsidRPr="00DE26B0">
        <w:rPr>
          <w:lang w:val="en-GB"/>
        </w:rPr>
        <w:t>limit the</w:t>
      </w:r>
      <w:r w:rsidRPr="00DE26B0">
        <w:rPr>
          <w:color w:val="FF0000"/>
          <w:lang w:val="en-GB"/>
        </w:rPr>
        <w:t xml:space="preserve"> </w:t>
      </w:r>
      <w:r w:rsidRPr="00DE26B0">
        <w:rPr>
          <w:lang w:val="en-GB"/>
        </w:rPr>
        <w:t>access into particular territory or lodgement for a time, stop underway works, limit or forbid traffic, if there is risk for nature, public order, security of person or state;</w:t>
      </w:r>
    </w:p>
    <w:p w:rsidR="00AE26E3" w:rsidRPr="00DE26B0" w:rsidRDefault="00AE26E3" w:rsidP="00AE26E3">
      <w:pPr>
        <w:pStyle w:val="ListParagraph"/>
        <w:numPr>
          <w:ilvl w:val="0"/>
          <w:numId w:val="1"/>
        </w:numPr>
        <w:suppressAutoHyphens/>
        <w:spacing w:after="0" w:line="240" w:lineRule="auto"/>
        <w:contextualSpacing w:val="0"/>
        <w:rPr>
          <w:lang w:val="en-GB"/>
        </w:rPr>
      </w:pPr>
      <w:r w:rsidRPr="00DE26B0">
        <w:rPr>
          <w:lang w:val="en-GB"/>
        </w:rPr>
        <w:t>check a person who is driving a vehicle, if suspecting, that this person is drunk or on drugs, toxic substance or medicine, forbid that person, also a person who doesn’t have right to drive or because of state of health is making a risk to safe traffic, to drive a vehicle;</w:t>
      </w:r>
    </w:p>
    <w:p w:rsidR="00AE26E3" w:rsidRPr="00DE26B0" w:rsidRDefault="00AE26E3" w:rsidP="00AE26E3">
      <w:pPr>
        <w:pStyle w:val="ListParagraph"/>
        <w:numPr>
          <w:ilvl w:val="0"/>
          <w:numId w:val="1"/>
        </w:numPr>
        <w:suppressAutoHyphens/>
        <w:spacing w:after="0" w:line="240" w:lineRule="auto"/>
        <w:contextualSpacing w:val="0"/>
        <w:rPr>
          <w:lang w:val="en-GB"/>
        </w:rPr>
      </w:pPr>
      <w:r w:rsidRPr="00DE26B0">
        <w:rPr>
          <w:lang w:val="en-GB"/>
        </w:rPr>
        <w:t>forbid to use vehicle, which construction or technical condition doesn’t suit valid Highway Code, norms and standards;</w:t>
      </w:r>
    </w:p>
    <w:p w:rsidR="00AE26E3" w:rsidRPr="00DE26B0" w:rsidRDefault="00AE26E3" w:rsidP="00AE26E3">
      <w:pPr>
        <w:pStyle w:val="ListParagraph"/>
        <w:numPr>
          <w:ilvl w:val="0"/>
          <w:numId w:val="1"/>
        </w:numPr>
        <w:suppressAutoHyphens/>
        <w:spacing w:after="0" w:line="240" w:lineRule="auto"/>
        <w:contextualSpacing w:val="0"/>
        <w:rPr>
          <w:lang w:val="en-GB"/>
        </w:rPr>
      </w:pPr>
      <w:r w:rsidRPr="00DE26B0">
        <w:rPr>
          <w:lang w:val="en-GB"/>
        </w:rPr>
        <w:t>if suspecting a crime, check vehicle which enter or leave company’s, agency’s or organisation’s territory, cargo and things which are in natural or juridical person’s vehicle</w:t>
      </w:r>
    </w:p>
    <w:p w:rsidR="00AE26E3" w:rsidRPr="00DE26B0" w:rsidRDefault="00AE26E3" w:rsidP="00AE26E3">
      <w:pPr>
        <w:pStyle w:val="ListParagraph"/>
        <w:numPr>
          <w:ilvl w:val="0"/>
          <w:numId w:val="1"/>
        </w:numPr>
        <w:suppressAutoHyphens/>
        <w:spacing w:after="0" w:line="240" w:lineRule="auto"/>
        <w:contextualSpacing w:val="0"/>
        <w:rPr>
          <w:lang w:val="en-GB"/>
        </w:rPr>
      </w:pPr>
      <w:proofErr w:type="gramStart"/>
      <w:r w:rsidRPr="00DE26B0">
        <w:rPr>
          <w:lang w:val="en-GB"/>
        </w:rPr>
        <w:t>check</w:t>
      </w:r>
      <w:proofErr w:type="gramEnd"/>
      <w:r w:rsidRPr="00DE26B0">
        <w:rPr>
          <w:lang w:val="en-GB"/>
        </w:rPr>
        <w:t xml:space="preserve"> vehicle, person and his baggage in all kind of checkpoints.</w:t>
      </w:r>
    </w:p>
    <w:p w:rsidR="00AE26E3" w:rsidRPr="00DE26B0" w:rsidRDefault="00AE26E3" w:rsidP="00AE26E3">
      <w:pPr>
        <w:widowControl w:val="0"/>
        <w:suppressAutoHyphens/>
        <w:spacing w:after="0" w:line="240" w:lineRule="auto"/>
        <w:ind w:hanging="1440"/>
        <w:rPr>
          <w:lang w:val="en-GB"/>
        </w:rPr>
      </w:pPr>
    </w:p>
    <w:p w:rsidR="00AE26E3" w:rsidRPr="00DE26B0" w:rsidRDefault="00AE26E3" w:rsidP="00AE26E3">
      <w:pPr>
        <w:widowControl w:val="0"/>
        <w:suppressAutoHyphens/>
        <w:spacing w:after="0" w:line="240" w:lineRule="auto"/>
        <w:rPr>
          <w:b/>
          <w:lang w:val="en-GB"/>
        </w:rPr>
      </w:pPr>
      <w:r w:rsidRPr="00DE26B0">
        <w:rPr>
          <w:b/>
          <w:lang w:val="en-GB"/>
        </w:rPr>
        <w:t>What welfare benefits do you receive when losing the job?</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lang w:val="en-GB"/>
        </w:rPr>
        <w:t xml:space="preserve">Benefits of loss of the job are delivered in conformity with provided state law of statutory officers. They vary depending on length of service and output factors (based on health, redundancy, </w:t>
      </w:r>
      <w:proofErr w:type="gramStart"/>
      <w:r w:rsidRPr="00DE26B0">
        <w:rPr>
          <w:lang w:val="en-GB"/>
        </w:rPr>
        <w:t>retirement</w:t>
      </w:r>
      <w:proofErr w:type="gramEnd"/>
      <w:r w:rsidRPr="00DE26B0">
        <w:rPr>
          <w:lang w:val="en-GB"/>
        </w:rPr>
        <w:t xml:space="preserve">). </w:t>
      </w:r>
      <w:proofErr w:type="gramStart"/>
      <w:r w:rsidRPr="00DE26B0">
        <w:rPr>
          <w:lang w:val="en-GB"/>
        </w:rPr>
        <w:t>If  the</w:t>
      </w:r>
      <w:proofErr w:type="gramEnd"/>
      <w:r w:rsidRPr="00DE26B0">
        <w:rPr>
          <w:lang w:val="en-GB"/>
        </w:rPr>
        <w:t xml:space="preserve"> officer is fired for pretermission – he doesn‘t get the benefits. If an accident occurs at work, benefits, up-front pension and disablement are received.</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b/>
          <w:lang w:val="en-GB"/>
        </w:rPr>
        <w:t xml:space="preserve"> What kind of qualification and diploma, certificates etc. do people need?</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lang w:val="en-GB"/>
        </w:rPr>
        <w:t xml:space="preserve">Special qualification is necessary, which is obtained in Police School of Lithuania (4 years) or in </w:t>
      </w:r>
      <w:proofErr w:type="spellStart"/>
      <w:r w:rsidRPr="00DE26B0">
        <w:rPr>
          <w:lang w:val="en-GB"/>
        </w:rPr>
        <w:t>Mykolas</w:t>
      </w:r>
      <w:proofErr w:type="spellEnd"/>
      <w:r w:rsidRPr="00DE26B0">
        <w:rPr>
          <w:lang w:val="en-GB"/>
        </w:rPr>
        <w:t xml:space="preserve"> </w:t>
      </w:r>
      <w:proofErr w:type="spellStart"/>
      <w:r w:rsidRPr="00DE26B0">
        <w:rPr>
          <w:lang w:val="en-GB"/>
        </w:rPr>
        <w:t>Riomeris</w:t>
      </w:r>
      <w:proofErr w:type="spellEnd"/>
      <w:r w:rsidRPr="00DE26B0">
        <w:rPr>
          <w:lang w:val="en-GB"/>
        </w:rPr>
        <w:t xml:space="preserve"> University (3 years). </w:t>
      </w:r>
    </w:p>
    <w:p w:rsidR="00AE26E3" w:rsidRPr="00DE26B0" w:rsidRDefault="00AE26E3" w:rsidP="00AE26E3">
      <w:pPr>
        <w:widowControl w:val="0"/>
        <w:numPr>
          <w:ilvl w:val="0"/>
          <w:numId w:val="3"/>
        </w:numPr>
        <w:suppressAutoHyphens/>
        <w:spacing w:after="0" w:line="240" w:lineRule="auto"/>
        <w:rPr>
          <w:b/>
          <w:lang w:val="en-GB"/>
        </w:rPr>
      </w:pPr>
      <w:r w:rsidRPr="00DE26B0">
        <w:rPr>
          <w:lang w:val="en-GB"/>
        </w:rPr>
        <w:t xml:space="preserve">Entry to university requires School Leaving Certificate with A levels in history, Lithuanian language, </w:t>
      </w:r>
      <w:r w:rsidRPr="00DE26B0">
        <w:rPr>
          <w:lang w:val="en-GB"/>
        </w:rPr>
        <w:lastRenderedPageBreak/>
        <w:t>maths and foreign language.</w:t>
      </w:r>
    </w:p>
    <w:p w:rsidR="00AE26E3" w:rsidRPr="00DE26B0" w:rsidRDefault="00AE26E3" w:rsidP="00AE26E3">
      <w:pPr>
        <w:numPr>
          <w:ilvl w:val="0"/>
          <w:numId w:val="2"/>
        </w:numPr>
        <w:spacing w:after="0" w:line="360" w:lineRule="auto"/>
        <w:rPr>
          <w:lang w:val="en-GB"/>
        </w:rPr>
      </w:pPr>
      <w:r w:rsidRPr="00DE26B0">
        <w:rPr>
          <w:lang w:val="en-GB"/>
        </w:rPr>
        <w:t xml:space="preserve">Good physical and mental </w:t>
      </w:r>
      <w:proofErr w:type="gramStart"/>
      <w:r w:rsidRPr="00DE26B0">
        <w:rPr>
          <w:lang w:val="en-GB"/>
        </w:rPr>
        <w:t>health are</w:t>
      </w:r>
      <w:proofErr w:type="gramEnd"/>
      <w:r w:rsidRPr="00DE26B0">
        <w:rPr>
          <w:lang w:val="en-GB"/>
        </w:rPr>
        <w:t xml:space="preserve"> essential too.</w:t>
      </w:r>
    </w:p>
    <w:p w:rsidR="00AE26E3" w:rsidRPr="00DE26B0" w:rsidRDefault="00AE26E3" w:rsidP="00AE26E3">
      <w:pPr>
        <w:numPr>
          <w:ilvl w:val="0"/>
          <w:numId w:val="2"/>
        </w:numPr>
        <w:spacing w:after="0" w:line="360" w:lineRule="auto"/>
        <w:rPr>
          <w:lang w:val="en-GB"/>
        </w:rPr>
      </w:pPr>
      <w:r w:rsidRPr="00DE26B0">
        <w:rPr>
          <w:lang w:val="en-GB"/>
        </w:rPr>
        <w:t xml:space="preserve">Health certificate is required. English language test and first aid course must be taken. </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lang w:val="en-GB"/>
        </w:rPr>
      </w:pPr>
      <w:r w:rsidRPr="00DE26B0">
        <w:rPr>
          <w:b/>
          <w:lang w:val="en-GB"/>
        </w:rPr>
        <w:t xml:space="preserve">What is the approximate range </w:t>
      </w:r>
      <w:proofErr w:type="gramStart"/>
      <w:r w:rsidRPr="00DE26B0">
        <w:rPr>
          <w:b/>
          <w:lang w:val="en-GB"/>
        </w:rPr>
        <w:t>of  payment</w:t>
      </w:r>
      <w:proofErr w:type="gramEnd"/>
      <w:r w:rsidRPr="00DE26B0">
        <w:rPr>
          <w:b/>
          <w:lang w:val="en-GB"/>
        </w:rPr>
        <w:t xml:space="preserve"> and what kind of flat can you  afford for that salary? (</w:t>
      </w:r>
      <w:proofErr w:type="gramStart"/>
      <w:r w:rsidRPr="00DE26B0">
        <w:rPr>
          <w:b/>
          <w:lang w:val="en-GB"/>
        </w:rPr>
        <w:t>basic-regular-</w:t>
      </w:r>
      <w:proofErr w:type="spellStart"/>
      <w:r w:rsidRPr="00DE26B0">
        <w:rPr>
          <w:b/>
          <w:lang w:val="en-GB"/>
        </w:rPr>
        <w:t>luxary</w:t>
      </w:r>
      <w:proofErr w:type="spellEnd"/>
      <w:proofErr w:type="gramEnd"/>
      <w:r w:rsidRPr="00DE26B0">
        <w:rPr>
          <w:lang w:val="en-GB"/>
        </w:rPr>
        <w:t>)</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lang w:val="en-GB"/>
        </w:rPr>
      </w:pPr>
      <w:r w:rsidRPr="00DE26B0">
        <w:rPr>
          <w:lang w:val="en-GB"/>
        </w:rPr>
        <w:t>The lowest officer‘s wage is 1070 Lt (about 350 Euros), additional pay depends on experience and rank of qualification. The pay is enough to live in a flat.</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b/>
          <w:lang w:val="en-GB"/>
        </w:rPr>
      </w:pPr>
      <w:r w:rsidRPr="00DE26B0">
        <w:rPr>
          <w:b/>
          <w:lang w:val="en-GB"/>
        </w:rPr>
        <w:t>How many years must you work before going on retirement?</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lang w:val="en-GB"/>
        </w:rPr>
        <w:t xml:space="preserve"> Retirement comes after 20 years of work.</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b/>
          <w:lang w:val="en-GB"/>
        </w:rPr>
        <w:t xml:space="preserve">At what age can you go on retirement? </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lang w:val="en-GB"/>
        </w:rPr>
        <w:t xml:space="preserve">The minimal age is 39 years, the maximal – 65 years. Retirement depends on rank and department. </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b/>
          <w:lang w:val="en-GB"/>
        </w:rPr>
        <w:t xml:space="preserve"> Are there any physical or psychological diseases directly connected to </w:t>
      </w:r>
      <w:proofErr w:type="gramStart"/>
      <w:r w:rsidRPr="00DE26B0">
        <w:rPr>
          <w:b/>
          <w:lang w:val="en-GB"/>
        </w:rPr>
        <w:t>your  job</w:t>
      </w:r>
      <w:proofErr w:type="gramEnd"/>
      <w:r w:rsidRPr="00DE26B0">
        <w:rPr>
          <w:b/>
          <w:lang w:val="en-GB"/>
        </w:rPr>
        <w:t xml:space="preserve">? </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lang w:val="en-GB"/>
        </w:rPr>
        <w:t>There are job related physical illnesses. Most of them are heart diseases.</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b/>
          <w:lang w:val="en-GB"/>
        </w:rPr>
        <w:t xml:space="preserve">What motivation is there to improve the results of your work? </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rStyle w:val="hps"/>
          <w:b/>
          <w:lang w:val="en-GB"/>
        </w:rPr>
      </w:pPr>
      <w:proofErr w:type="gramStart"/>
      <w:r w:rsidRPr="00DE26B0">
        <w:rPr>
          <w:lang w:val="en-GB"/>
        </w:rPr>
        <w:t>Motivation to achieve better work results, to obtain a higher category of qualification, higher position.</w:t>
      </w:r>
      <w:proofErr w:type="gramEnd"/>
      <w:r w:rsidRPr="00DE26B0">
        <w:rPr>
          <w:lang w:val="en-GB"/>
        </w:rPr>
        <w:t xml:space="preserve"> Officers </w:t>
      </w:r>
      <w:r w:rsidRPr="00DE26B0">
        <w:rPr>
          <w:rStyle w:val="hps"/>
          <w:lang w:val="en-GB"/>
        </w:rPr>
        <w:t>may</w:t>
      </w:r>
      <w:r w:rsidRPr="00DE26B0">
        <w:rPr>
          <w:lang w:val="en-GB"/>
        </w:rPr>
        <w:t xml:space="preserve"> </w:t>
      </w:r>
      <w:r w:rsidRPr="00DE26B0">
        <w:rPr>
          <w:rStyle w:val="hps"/>
          <w:lang w:val="en-GB"/>
        </w:rPr>
        <w:t>be</w:t>
      </w:r>
      <w:r w:rsidRPr="00DE26B0">
        <w:rPr>
          <w:lang w:val="en-GB"/>
        </w:rPr>
        <w:t xml:space="preserve"> </w:t>
      </w:r>
      <w:r w:rsidRPr="00DE26B0">
        <w:rPr>
          <w:rStyle w:val="hps"/>
          <w:lang w:val="en-GB"/>
        </w:rPr>
        <w:t>encouraged</w:t>
      </w:r>
      <w:r w:rsidRPr="00DE26B0">
        <w:rPr>
          <w:lang w:val="en-GB"/>
        </w:rPr>
        <w:t xml:space="preserve"> </w:t>
      </w:r>
      <w:r w:rsidRPr="00DE26B0">
        <w:rPr>
          <w:rStyle w:val="hps"/>
          <w:lang w:val="en-GB"/>
        </w:rPr>
        <w:t>and</w:t>
      </w:r>
      <w:r w:rsidRPr="00DE26B0">
        <w:rPr>
          <w:lang w:val="en-GB"/>
        </w:rPr>
        <w:t xml:space="preserve"> </w:t>
      </w:r>
      <w:r w:rsidRPr="00DE26B0">
        <w:rPr>
          <w:rStyle w:val="hps"/>
          <w:lang w:val="en-GB"/>
        </w:rPr>
        <w:t>rewarded</w:t>
      </w:r>
      <w:r w:rsidRPr="00DE26B0">
        <w:rPr>
          <w:lang w:val="en-GB"/>
        </w:rPr>
        <w:t xml:space="preserve"> </w:t>
      </w:r>
      <w:r w:rsidRPr="00DE26B0">
        <w:rPr>
          <w:rStyle w:val="hps"/>
          <w:lang w:val="en-GB"/>
        </w:rPr>
        <w:t>for the</w:t>
      </w:r>
      <w:r w:rsidRPr="00DE26B0">
        <w:rPr>
          <w:lang w:val="en-GB"/>
        </w:rPr>
        <w:t xml:space="preserve"> </w:t>
      </w:r>
      <w:r w:rsidRPr="00DE26B0">
        <w:rPr>
          <w:rStyle w:val="hps"/>
          <w:lang w:val="en-GB"/>
        </w:rPr>
        <w:t xml:space="preserve">excellent and exemplary performance of duties: </w:t>
      </w:r>
      <w:proofErr w:type="gramStart"/>
      <w:r w:rsidRPr="00DE26B0">
        <w:rPr>
          <w:rStyle w:val="hps"/>
          <w:lang w:val="en-GB"/>
        </w:rPr>
        <w:t>a gratitude</w:t>
      </w:r>
      <w:proofErr w:type="gramEnd"/>
      <w:r w:rsidRPr="00DE26B0">
        <w:rPr>
          <w:rStyle w:val="hps"/>
          <w:lang w:val="en-GB"/>
        </w:rPr>
        <w:t xml:space="preserve">, a lump sum, a nominal gift with departmental mark or nominal weapon, a higher rank, given up to 10-day holidays with pay. </w:t>
      </w:r>
      <w:proofErr w:type="gramStart"/>
      <w:r w:rsidRPr="00DE26B0">
        <w:rPr>
          <w:rStyle w:val="hps"/>
          <w:lang w:val="en-GB"/>
        </w:rPr>
        <w:t>Wage’s raise.</w:t>
      </w:r>
      <w:proofErr w:type="gramEnd"/>
    </w:p>
    <w:p w:rsidR="00AE26E3" w:rsidRPr="00DE26B0" w:rsidRDefault="00AE26E3" w:rsidP="00AE26E3">
      <w:pPr>
        <w:widowControl w:val="0"/>
        <w:suppressAutoHyphens/>
        <w:spacing w:after="0" w:line="240" w:lineRule="auto"/>
        <w:rPr>
          <w:rStyle w:val="hps"/>
          <w:b/>
          <w:lang w:val="en-GB"/>
        </w:rPr>
      </w:pPr>
    </w:p>
    <w:p w:rsidR="00AE26E3" w:rsidRPr="00DE26B0" w:rsidRDefault="00AE26E3" w:rsidP="00AE26E3">
      <w:pPr>
        <w:widowControl w:val="0"/>
        <w:suppressAutoHyphens/>
        <w:spacing w:after="0" w:line="240" w:lineRule="auto"/>
        <w:rPr>
          <w:rStyle w:val="hps"/>
          <w:lang w:val="en-GB"/>
        </w:rPr>
      </w:pPr>
      <w:r w:rsidRPr="00DE26B0">
        <w:rPr>
          <w:b/>
          <w:lang w:val="en-GB"/>
        </w:rPr>
        <w:t>Do both adults have to work to support family?</w:t>
      </w:r>
      <w:r w:rsidRPr="00DE26B0">
        <w:rPr>
          <w:rStyle w:val="hps"/>
          <w:lang w:val="en-GB"/>
        </w:rPr>
        <w:t xml:space="preserve"> </w:t>
      </w:r>
    </w:p>
    <w:p w:rsidR="00AE26E3" w:rsidRPr="00DE26B0" w:rsidRDefault="00AE26E3" w:rsidP="00AE26E3">
      <w:pPr>
        <w:widowControl w:val="0"/>
        <w:suppressAutoHyphens/>
        <w:spacing w:after="0" w:line="240" w:lineRule="auto"/>
        <w:rPr>
          <w:rStyle w:val="hps"/>
          <w:lang w:val="en-GB"/>
        </w:rPr>
      </w:pPr>
    </w:p>
    <w:p w:rsidR="00AE26E3" w:rsidRPr="00DE26B0" w:rsidRDefault="00AE26E3" w:rsidP="00AE26E3">
      <w:pPr>
        <w:widowControl w:val="0"/>
        <w:suppressAutoHyphens/>
        <w:spacing w:after="0" w:line="240" w:lineRule="auto"/>
        <w:rPr>
          <w:rStyle w:val="hps"/>
          <w:b/>
          <w:lang w:val="en-GB"/>
        </w:rPr>
      </w:pPr>
      <w:r w:rsidRPr="00DE26B0">
        <w:rPr>
          <w:rStyle w:val="hps"/>
          <w:lang w:val="en-GB"/>
        </w:rPr>
        <w:t xml:space="preserve">Both adults must </w:t>
      </w:r>
      <w:proofErr w:type="gramStart"/>
      <w:r w:rsidRPr="00DE26B0">
        <w:rPr>
          <w:rStyle w:val="hps"/>
          <w:lang w:val="en-GB"/>
        </w:rPr>
        <w:t>work  in</w:t>
      </w:r>
      <w:proofErr w:type="gramEnd"/>
      <w:r w:rsidRPr="00DE26B0">
        <w:rPr>
          <w:rStyle w:val="hps"/>
          <w:lang w:val="en-GB"/>
        </w:rPr>
        <w:t xml:space="preserve"> order to keep family. (</w:t>
      </w:r>
      <w:proofErr w:type="gramStart"/>
      <w:r w:rsidRPr="00DE26B0">
        <w:rPr>
          <w:rStyle w:val="hps"/>
          <w:lang w:val="en-GB"/>
        </w:rPr>
        <w:t>e.g</w:t>
      </w:r>
      <w:proofErr w:type="gramEnd"/>
      <w:r w:rsidRPr="00DE26B0">
        <w:rPr>
          <w:rStyle w:val="hps"/>
          <w:lang w:val="en-GB"/>
        </w:rPr>
        <w:t>. if father is a private, who gets low payment, then both adults must work; depends on family size, family situation).</w:t>
      </w:r>
    </w:p>
    <w:p w:rsidR="00AE26E3" w:rsidRPr="00DE26B0" w:rsidRDefault="00AE26E3" w:rsidP="00AE26E3">
      <w:pPr>
        <w:widowControl w:val="0"/>
        <w:suppressAutoHyphens/>
        <w:spacing w:after="0" w:line="240" w:lineRule="auto"/>
        <w:rPr>
          <w:rStyle w:val="hps"/>
          <w:b/>
          <w:lang w:val="en-GB"/>
        </w:rPr>
      </w:pPr>
    </w:p>
    <w:p w:rsidR="00AE26E3" w:rsidRPr="00DE26B0" w:rsidRDefault="00AE26E3" w:rsidP="00AE26E3">
      <w:pPr>
        <w:widowControl w:val="0"/>
        <w:suppressAutoHyphens/>
        <w:spacing w:after="0" w:line="240" w:lineRule="auto"/>
        <w:rPr>
          <w:lang w:val="en-GB"/>
        </w:rPr>
      </w:pPr>
      <w:r w:rsidRPr="00DE26B0">
        <w:rPr>
          <w:b/>
          <w:lang w:val="en-GB"/>
        </w:rPr>
        <w:t>Who takes care of your children?</w:t>
      </w:r>
      <w:r w:rsidRPr="00DE26B0">
        <w:rPr>
          <w:lang w:val="en-GB"/>
        </w:rPr>
        <w:t xml:space="preserve"> </w:t>
      </w:r>
    </w:p>
    <w:p w:rsidR="00AE26E3" w:rsidRPr="00DE26B0" w:rsidRDefault="00AE26E3" w:rsidP="00AE26E3">
      <w:pPr>
        <w:widowControl w:val="0"/>
        <w:suppressAutoHyphens/>
        <w:spacing w:after="0" w:line="240" w:lineRule="auto"/>
        <w:rPr>
          <w:lang w:val="en-GB"/>
        </w:rPr>
      </w:pPr>
    </w:p>
    <w:p w:rsidR="00AE26E3" w:rsidRPr="00DE26B0" w:rsidRDefault="00AE26E3" w:rsidP="00AE26E3">
      <w:pPr>
        <w:widowControl w:val="0"/>
        <w:suppressAutoHyphens/>
        <w:spacing w:after="0" w:line="240" w:lineRule="auto"/>
        <w:rPr>
          <w:b/>
          <w:lang w:val="en-GB"/>
        </w:rPr>
      </w:pPr>
      <w:r w:rsidRPr="00DE26B0">
        <w:rPr>
          <w:lang w:val="en-GB"/>
        </w:rPr>
        <w:t>Both parents take care of their children; when they are at work, children can go to kindergarten or school. Babysitters or relatives can take care of them too.</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b/>
          <w:lang w:val="en-GB"/>
        </w:rPr>
        <w:t xml:space="preserve">Do both parents have maternity leave and how long? </w:t>
      </w:r>
    </w:p>
    <w:p w:rsidR="00AE26E3" w:rsidRPr="00DE26B0" w:rsidRDefault="00AE26E3" w:rsidP="00AE26E3">
      <w:pPr>
        <w:widowControl w:val="0"/>
        <w:suppressAutoHyphens/>
        <w:spacing w:after="0" w:line="240" w:lineRule="auto"/>
        <w:rPr>
          <w:b/>
          <w:lang w:val="en-GB"/>
        </w:rPr>
      </w:pPr>
    </w:p>
    <w:p w:rsidR="00AE26E3" w:rsidRPr="00DE26B0" w:rsidRDefault="00AE26E3" w:rsidP="00AE26E3">
      <w:pPr>
        <w:widowControl w:val="0"/>
        <w:suppressAutoHyphens/>
        <w:spacing w:after="0" w:line="240" w:lineRule="auto"/>
        <w:rPr>
          <w:b/>
          <w:lang w:val="en-GB"/>
        </w:rPr>
      </w:pPr>
      <w:r w:rsidRPr="00DE26B0">
        <w:rPr>
          <w:lang w:val="en-GB"/>
        </w:rPr>
        <w:t>Only one of the parents get parenthood holiday. Usually – the mother. The parenthood holiday lasts 1 – 3 years. Parent can get it alternately (e.g. in the first year – mother, in the second – father). Workplace is retained for the first two years. The work condition may change if coming to work after 3 years. If having a child, the father may claim paternity leave until the child is 1 month old.</w:t>
      </w:r>
    </w:p>
    <w:p w:rsidR="00222138" w:rsidRDefault="00222138">
      <w:bookmarkStart w:id="0" w:name="_GoBack"/>
      <w:bookmarkEnd w:id="0"/>
    </w:p>
    <w:sectPr w:rsidR="002221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83D"/>
    <w:multiLevelType w:val="hybridMultilevel"/>
    <w:tmpl w:val="393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D4B40"/>
    <w:multiLevelType w:val="hybridMultilevel"/>
    <w:tmpl w:val="4BE8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144BC"/>
    <w:multiLevelType w:val="hybridMultilevel"/>
    <w:tmpl w:val="31AA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E3"/>
    <w:rsid w:val="00222138"/>
    <w:rsid w:val="00704FE4"/>
    <w:rsid w:val="00AE26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E26E3"/>
  </w:style>
  <w:style w:type="character" w:customStyle="1" w:styleId="shorttext">
    <w:name w:val="short_text"/>
    <w:basedOn w:val="DefaultParagraphFont"/>
    <w:rsid w:val="00AE26E3"/>
  </w:style>
  <w:style w:type="paragraph" w:styleId="ListParagraph">
    <w:name w:val="List Paragraph"/>
    <w:basedOn w:val="Normal"/>
    <w:uiPriority w:val="34"/>
    <w:qFormat/>
    <w:rsid w:val="00AE26E3"/>
    <w:pPr>
      <w:ind w:left="720"/>
      <w:contextualSpacing/>
    </w:pPr>
  </w:style>
  <w:style w:type="character" w:customStyle="1" w:styleId="hw">
    <w:name w:val="hw"/>
    <w:basedOn w:val="DefaultParagraphFont"/>
    <w:rsid w:val="00AE2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E26E3"/>
  </w:style>
  <w:style w:type="character" w:customStyle="1" w:styleId="shorttext">
    <w:name w:val="short_text"/>
    <w:basedOn w:val="DefaultParagraphFont"/>
    <w:rsid w:val="00AE26E3"/>
  </w:style>
  <w:style w:type="paragraph" w:styleId="ListParagraph">
    <w:name w:val="List Paragraph"/>
    <w:basedOn w:val="Normal"/>
    <w:uiPriority w:val="34"/>
    <w:qFormat/>
    <w:rsid w:val="00AE26E3"/>
    <w:pPr>
      <w:ind w:left="720"/>
      <w:contextualSpacing/>
    </w:pPr>
  </w:style>
  <w:style w:type="character" w:customStyle="1" w:styleId="hw">
    <w:name w:val="hw"/>
    <w:basedOn w:val="DefaultParagraphFont"/>
    <w:rsid w:val="00AE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3254</Words>
  <Characters>1856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Daiva</cp:lastModifiedBy>
  <cp:revision>2</cp:revision>
  <dcterms:created xsi:type="dcterms:W3CDTF">2013-08-26T16:15:00Z</dcterms:created>
  <dcterms:modified xsi:type="dcterms:W3CDTF">2013-08-26T16:15:00Z</dcterms:modified>
</cp:coreProperties>
</file>